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95" w:rsidRPr="00A524D7" w:rsidRDefault="00A524D7" w:rsidP="00A524D7">
      <w:pPr>
        <w:jc w:val="center"/>
        <w:rPr>
          <w:b/>
        </w:rPr>
      </w:pPr>
      <w:r w:rsidRPr="00A524D7">
        <w:rPr>
          <w:b/>
        </w:rPr>
        <w:t>HEART of San Mateo County</w:t>
      </w:r>
    </w:p>
    <w:p w:rsidR="00A524D7" w:rsidRPr="00A524D7" w:rsidRDefault="00A524D7" w:rsidP="00A524D7">
      <w:pPr>
        <w:jc w:val="center"/>
        <w:rPr>
          <w:b/>
        </w:rPr>
      </w:pPr>
      <w:r w:rsidRPr="00A524D7">
        <w:rPr>
          <w:b/>
        </w:rPr>
        <w:t>Loan Review Committee Meeting</w:t>
      </w:r>
    </w:p>
    <w:p w:rsidR="00A524D7" w:rsidRPr="00A524D7" w:rsidRDefault="00A524D7" w:rsidP="00A524D7">
      <w:pPr>
        <w:jc w:val="center"/>
      </w:pPr>
      <w:r w:rsidRPr="00A524D7">
        <w:t>February 17, 2015 from 3:00pm – 4:30pm</w:t>
      </w:r>
    </w:p>
    <w:p w:rsidR="00A524D7" w:rsidRPr="00A524D7" w:rsidRDefault="00A524D7" w:rsidP="00A524D7">
      <w:pPr>
        <w:jc w:val="center"/>
      </w:pPr>
      <w:r w:rsidRPr="00A524D7">
        <w:t>264 Harbor Blvd. Building A</w:t>
      </w:r>
    </w:p>
    <w:p w:rsidR="00A524D7" w:rsidRPr="00A524D7" w:rsidRDefault="00A524D7" w:rsidP="00A524D7">
      <w:pPr>
        <w:jc w:val="center"/>
      </w:pPr>
      <w:r w:rsidRPr="00A524D7">
        <w:t>Belmont, CA 94002</w:t>
      </w:r>
    </w:p>
    <w:p w:rsidR="00A524D7" w:rsidRPr="00A524D7" w:rsidRDefault="00A524D7" w:rsidP="00A524D7"/>
    <w:p w:rsidR="00A524D7" w:rsidRPr="00A524D7" w:rsidRDefault="00A524D7" w:rsidP="00A524D7">
      <w:pPr>
        <w:jc w:val="center"/>
      </w:pPr>
    </w:p>
    <w:p w:rsidR="00A524D7" w:rsidRPr="00A524D7" w:rsidRDefault="00A524D7" w:rsidP="00A524D7">
      <w:pPr>
        <w:jc w:val="center"/>
        <w:rPr>
          <w:u w:val="single"/>
        </w:rPr>
      </w:pPr>
      <w:r w:rsidRPr="00A524D7">
        <w:rPr>
          <w:u w:val="single"/>
        </w:rPr>
        <w:t>Agenda</w:t>
      </w:r>
    </w:p>
    <w:p w:rsidR="00A524D7" w:rsidRPr="00A524D7" w:rsidRDefault="00A524D7" w:rsidP="00A524D7"/>
    <w:p w:rsidR="00A524D7" w:rsidRPr="00A524D7" w:rsidRDefault="00A524D7" w:rsidP="00A524D7">
      <w:r w:rsidRPr="00A524D7">
        <w:t>1. Call to Order</w:t>
      </w:r>
    </w:p>
    <w:p w:rsidR="00A524D7" w:rsidRPr="00A524D7" w:rsidRDefault="00A524D7" w:rsidP="00A524D7"/>
    <w:p w:rsidR="00A524D7" w:rsidRPr="00A524D7" w:rsidRDefault="00A524D7" w:rsidP="00A524D7">
      <w:r w:rsidRPr="00A524D7">
        <w:t>2. Review Minutes of November 18, 2014……………………….MOTION</w:t>
      </w:r>
    </w:p>
    <w:p w:rsidR="00A524D7" w:rsidRPr="00A524D7" w:rsidRDefault="00A524D7" w:rsidP="00A524D7"/>
    <w:p w:rsidR="00A524D7" w:rsidRPr="00A524D7" w:rsidRDefault="00A524D7" w:rsidP="00A524D7">
      <w:r w:rsidRPr="00A524D7">
        <w:t>3. Staff</w:t>
      </w:r>
      <w:r w:rsidR="000F5462">
        <w:t xml:space="preserve"> introduction</w:t>
      </w:r>
      <w:r w:rsidRPr="00A524D7">
        <w:t xml:space="preserve"> of application from </w:t>
      </w:r>
      <w:proofErr w:type="spellStart"/>
      <w:r w:rsidRPr="00A524D7">
        <w:t>Brookwood</w:t>
      </w:r>
      <w:proofErr w:type="spellEnd"/>
      <w:r w:rsidRPr="00A524D7">
        <w:t xml:space="preserve"> Equitie</w:t>
      </w:r>
      <w:r w:rsidR="000F5462">
        <w:t>s</w:t>
      </w:r>
    </w:p>
    <w:p w:rsidR="00A524D7" w:rsidRPr="00A524D7" w:rsidRDefault="00A524D7" w:rsidP="00A524D7"/>
    <w:p w:rsidR="00A524D7" w:rsidRPr="00A524D7" w:rsidRDefault="00A524D7" w:rsidP="00A524D7">
      <w:r w:rsidRPr="00A524D7">
        <w:t xml:space="preserve">4. Presentation by </w:t>
      </w:r>
      <w:proofErr w:type="spellStart"/>
      <w:r w:rsidRPr="00A524D7">
        <w:t>Brookwood</w:t>
      </w:r>
      <w:proofErr w:type="spellEnd"/>
      <w:r w:rsidRPr="00A524D7">
        <w:t xml:space="preserve"> Equities with Q&amp;A</w:t>
      </w:r>
    </w:p>
    <w:p w:rsidR="00A524D7" w:rsidRPr="00A524D7" w:rsidRDefault="00A524D7" w:rsidP="00A524D7"/>
    <w:p w:rsidR="00A524D7" w:rsidRDefault="00A524D7" w:rsidP="00A524D7">
      <w:r w:rsidRPr="00A524D7">
        <w:t>5. Committee Discussion and Recommendation to the Board…….MOTION</w:t>
      </w:r>
    </w:p>
    <w:p w:rsidR="00A524D7" w:rsidRDefault="00A524D7" w:rsidP="00A524D7"/>
    <w:p w:rsidR="00A524D7" w:rsidRDefault="00A524D7" w:rsidP="00A524D7">
      <w:r>
        <w:t>6. Public Comment</w:t>
      </w:r>
    </w:p>
    <w:p w:rsidR="00A524D7" w:rsidRDefault="00A524D7" w:rsidP="00A524D7"/>
    <w:p w:rsidR="00A524D7" w:rsidRPr="00A524D7" w:rsidRDefault="00A524D7" w:rsidP="00A524D7">
      <w:r>
        <w:t>7. Adjourn</w:t>
      </w: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Default="00A524D7" w:rsidP="00A524D7">
      <w:pPr>
        <w:rPr>
          <w:sz w:val="28"/>
          <w:szCs w:val="36"/>
        </w:rPr>
      </w:pPr>
    </w:p>
    <w:p w:rsidR="00A524D7" w:rsidRPr="00A524D7" w:rsidRDefault="00A524D7" w:rsidP="00A524D7">
      <w:pPr>
        <w:rPr>
          <w:sz w:val="28"/>
          <w:szCs w:val="36"/>
        </w:rPr>
      </w:pPr>
      <w:bookmarkStart w:id="0" w:name="_GoBack"/>
      <w:bookmarkEnd w:id="0"/>
    </w:p>
    <w:sectPr w:rsidR="00A524D7" w:rsidRPr="00A524D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FB" w:rsidRDefault="002C34FB" w:rsidP="000F5462">
      <w:r>
        <w:separator/>
      </w:r>
    </w:p>
  </w:endnote>
  <w:endnote w:type="continuationSeparator" w:id="0">
    <w:p w:rsidR="002C34FB" w:rsidRDefault="002C34FB" w:rsidP="000F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5990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F5462" w:rsidRDefault="000F546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2454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2454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F5462" w:rsidRDefault="000F5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FB" w:rsidRDefault="002C34FB" w:rsidP="000F5462">
      <w:r>
        <w:separator/>
      </w:r>
    </w:p>
  </w:footnote>
  <w:footnote w:type="continuationSeparator" w:id="0">
    <w:p w:rsidR="002C34FB" w:rsidRDefault="002C34FB" w:rsidP="000F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2EFD"/>
    <w:multiLevelType w:val="hybridMultilevel"/>
    <w:tmpl w:val="DE26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5313B"/>
    <w:multiLevelType w:val="hybridMultilevel"/>
    <w:tmpl w:val="C3F6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579FA"/>
    <w:multiLevelType w:val="hybridMultilevel"/>
    <w:tmpl w:val="FDC8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D7"/>
    <w:rsid w:val="000F5462"/>
    <w:rsid w:val="002C34FB"/>
    <w:rsid w:val="00607675"/>
    <w:rsid w:val="006B336B"/>
    <w:rsid w:val="006B4769"/>
    <w:rsid w:val="00724543"/>
    <w:rsid w:val="00742895"/>
    <w:rsid w:val="00A524D7"/>
    <w:rsid w:val="00B5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sid w:val="0060767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524D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0F5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4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5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462"/>
    <w:rPr>
      <w:sz w:val="24"/>
      <w:szCs w:val="24"/>
    </w:rPr>
  </w:style>
  <w:style w:type="paragraph" w:styleId="BalloonText">
    <w:name w:val="Balloon Text"/>
    <w:basedOn w:val="Normal"/>
    <w:link w:val="BalloonTextChar"/>
    <w:rsid w:val="000F5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sid w:val="0060767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524D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0F5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4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5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462"/>
    <w:rPr>
      <w:sz w:val="24"/>
      <w:szCs w:val="24"/>
    </w:rPr>
  </w:style>
  <w:style w:type="paragraph" w:styleId="BalloonText">
    <w:name w:val="Balloon Text"/>
    <w:basedOn w:val="Normal"/>
    <w:link w:val="BalloonTextChar"/>
    <w:rsid w:val="000F5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2</cp:revision>
  <cp:lastPrinted>2015-02-14T00:30:00Z</cp:lastPrinted>
  <dcterms:created xsi:type="dcterms:W3CDTF">2015-02-14T00:32:00Z</dcterms:created>
  <dcterms:modified xsi:type="dcterms:W3CDTF">2015-02-14T00:32:00Z</dcterms:modified>
</cp:coreProperties>
</file>